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C5440" w14:textId="77777777" w:rsidR="00E67DFF" w:rsidRPr="00731673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14:paraId="0028EB94" w14:textId="77777777" w:rsidR="00E67DFF" w:rsidRPr="00731673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14:paraId="3CE23574" w14:textId="35C18E22" w:rsidR="000A0DE2" w:rsidRPr="00731673" w:rsidRDefault="003C14AA" w:rsidP="00FD13A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Электрофизические мет</w:t>
      </w:r>
      <w:r w:rsidR="00731673" w:rsidRPr="007316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оды обработки пищевых продуктов</w:t>
      </w:r>
    </w:p>
    <w:p w14:paraId="4D296ED2" w14:textId="77777777" w:rsidR="00E376CC" w:rsidRPr="00731673" w:rsidRDefault="00E376CC" w:rsidP="00FD13A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14:paraId="498D41AF" w14:textId="77777777" w:rsidR="00E67DFF" w:rsidRPr="00731673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73167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731673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73167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14:paraId="4B1DB6C8" w14:textId="77777777" w:rsidR="00261ECE" w:rsidRPr="00261ECE" w:rsidRDefault="00261ECE" w:rsidP="00261ECE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EC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261ECE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261ECE">
        <w:rPr>
          <w:rFonts w:ascii="Times New Roman" w:eastAsia="Times New Roman" w:hAnsi="Times New Roman"/>
          <w:sz w:val="24"/>
          <w:szCs w:val="24"/>
          <w:lang w:eastAsia="ru-RU"/>
        </w:rPr>
        <w:t xml:space="preserve"> Донской ГАУ по направлению  подготовки </w:t>
      </w:r>
      <w:r w:rsidRPr="00261ECE">
        <w:rPr>
          <w:rFonts w:ascii="Times New Roman" w:eastAsia="Times New Roman" w:hAnsi="Times New Roman"/>
          <w:b/>
          <w:sz w:val="24"/>
          <w:szCs w:val="24"/>
          <w:lang w:eastAsia="ru-RU"/>
        </w:rPr>
        <w:t>19.03.03 Продукты питания животного происхождения  (направленность «Технология мяса и мясных продуктов»)</w:t>
      </w:r>
      <w:r w:rsidRPr="00261ECE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</w:t>
      </w:r>
      <w:proofErr w:type="spellStart"/>
      <w:r w:rsidRPr="00261ECE"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261ECE">
        <w:rPr>
          <w:rFonts w:ascii="Times New Roman" w:eastAsia="Times New Roman" w:hAnsi="Times New Roman"/>
          <w:sz w:val="24"/>
          <w:szCs w:val="24"/>
          <w:lang w:eastAsia="ru-RU"/>
        </w:rPr>
        <w:t xml:space="preserve">), утвержденным приказом Министерства образования и науки РФ от 12 марта 2015 г. № 199.    </w:t>
      </w:r>
    </w:p>
    <w:p w14:paraId="11665630" w14:textId="11FCDDC4" w:rsidR="0094503F" w:rsidRPr="00731673" w:rsidRDefault="004404C7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4503F" w:rsidRPr="0073167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14:paraId="1E052FBA" w14:textId="77777777" w:rsidR="0094503F" w:rsidRPr="00731673" w:rsidRDefault="0094503F" w:rsidP="001B7A4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r w:rsidR="00F16852" w:rsidRPr="00731673">
        <w:rPr>
          <w:rFonts w:ascii="Times New Roman" w:eastAsia="Times New Roman" w:hAnsi="Times New Roman"/>
          <w:sz w:val="24"/>
          <w:szCs w:val="24"/>
          <w:lang w:eastAsia="ru-RU"/>
        </w:rPr>
        <w:t>следующих компетенций</w:t>
      </w: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78610A" w:rsidRPr="00731673">
        <w:rPr>
          <w:rFonts w:ascii="Times New Roman" w:eastAsia="Times New Roman" w:hAnsi="Times New Roman"/>
          <w:sz w:val="24"/>
          <w:szCs w:val="24"/>
          <w:lang w:eastAsia="ru-RU"/>
        </w:rPr>
        <w:t>ОПК-4; ПК-4</w:t>
      </w:r>
      <w:r w:rsidR="00BE0AAE" w:rsidRPr="007316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804C691" w14:textId="77777777" w:rsidR="00E67DFF" w:rsidRPr="00731673" w:rsidRDefault="0094503F" w:rsidP="00BE0AA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7A4273E7" w14:textId="77777777" w:rsidR="007D3305" w:rsidRPr="00731673" w:rsidRDefault="007D3305" w:rsidP="00BE0A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</w:p>
    <w:p w14:paraId="62654CD7" w14:textId="77777777" w:rsidR="0078610A" w:rsidRPr="00731673" w:rsidRDefault="0078610A" w:rsidP="0073167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-  классификация методов электрофизической обработки пищевых продуктов; </w:t>
      </w:r>
    </w:p>
    <w:p w14:paraId="6341D1E9" w14:textId="77777777" w:rsidR="0078610A" w:rsidRPr="00731673" w:rsidRDefault="0078610A" w:rsidP="0073167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>- устройство аппаратов для различных видов электрофизической обработки;</w:t>
      </w:r>
    </w:p>
    <w:p w14:paraId="6F1EB082" w14:textId="77777777" w:rsidR="00CB5004" w:rsidRPr="00731673" w:rsidRDefault="0078610A" w:rsidP="0073167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принципы функционирования аппаратов для электрофизической обработки.</w:t>
      </w:r>
    </w:p>
    <w:p w14:paraId="07665567" w14:textId="77777777" w:rsidR="007D3305" w:rsidRPr="00731673" w:rsidRDefault="007D3305" w:rsidP="0078610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Умение:</w:t>
      </w:r>
    </w:p>
    <w:p w14:paraId="7BE712BA" w14:textId="77777777" w:rsidR="00CB5004" w:rsidRPr="00731673" w:rsidRDefault="00CB5004" w:rsidP="0073167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определять электрофизические характеристики </w:t>
      </w:r>
      <w:r w:rsidR="0001301C" w:rsidRPr="00731673">
        <w:rPr>
          <w:rFonts w:ascii="Times New Roman" w:eastAsia="Times New Roman" w:hAnsi="Times New Roman"/>
          <w:sz w:val="24"/>
          <w:szCs w:val="24"/>
          <w:lang w:eastAsia="ru-RU"/>
        </w:rPr>
        <w:t>мяса</w:t>
      </w: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  и </w:t>
      </w:r>
      <w:r w:rsidR="0001301C" w:rsidRPr="00731673">
        <w:rPr>
          <w:rFonts w:ascii="Times New Roman" w:eastAsia="Times New Roman" w:hAnsi="Times New Roman"/>
          <w:sz w:val="24"/>
          <w:szCs w:val="24"/>
          <w:lang w:eastAsia="ru-RU"/>
        </w:rPr>
        <w:t>мясных</w:t>
      </w: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продуктов;</w:t>
      </w:r>
    </w:p>
    <w:p w14:paraId="6AC66041" w14:textId="77777777" w:rsidR="00CB5004" w:rsidRPr="00731673" w:rsidRDefault="00CB5004" w:rsidP="0073167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применять различные виды электрофизической обработки при производстве </w:t>
      </w:r>
      <w:r w:rsidR="0001301C" w:rsidRPr="00731673">
        <w:rPr>
          <w:rFonts w:ascii="Times New Roman" w:eastAsia="Times New Roman" w:hAnsi="Times New Roman"/>
          <w:sz w:val="24"/>
          <w:szCs w:val="24"/>
          <w:lang w:eastAsia="ru-RU"/>
        </w:rPr>
        <w:t>мяс</w:t>
      </w: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ной и колбасной продукции; </w:t>
      </w:r>
    </w:p>
    <w:p w14:paraId="57679306" w14:textId="77777777" w:rsidR="00CB5004" w:rsidRPr="00731673" w:rsidRDefault="00CB5004" w:rsidP="0073167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>-подбирать аппараты для электрофизической обработки пищевых продуктов по их характеристикам;</w:t>
      </w:r>
    </w:p>
    <w:p w14:paraId="3B803F4C" w14:textId="77777777" w:rsidR="007D3305" w:rsidRPr="00731673" w:rsidRDefault="007D3305" w:rsidP="00CB50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Навык:</w:t>
      </w:r>
    </w:p>
    <w:p w14:paraId="42091296" w14:textId="77777777" w:rsidR="00CB5004" w:rsidRPr="00731673" w:rsidRDefault="00CB5004" w:rsidP="0073167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>владения техникой безопасности при работе с оборудованием для электрофизической обработки пищевых продуктов;</w:t>
      </w:r>
    </w:p>
    <w:p w14:paraId="711AE55F" w14:textId="77777777" w:rsidR="00CB5004" w:rsidRPr="00731673" w:rsidRDefault="00CB5004" w:rsidP="0073167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 -пользования приборами для определения электрофизических характеристик </w:t>
      </w:r>
      <w:r w:rsidR="0001301C" w:rsidRPr="00731673">
        <w:rPr>
          <w:rFonts w:ascii="Times New Roman" w:eastAsia="Times New Roman" w:hAnsi="Times New Roman"/>
          <w:sz w:val="24"/>
          <w:szCs w:val="24"/>
          <w:lang w:eastAsia="ru-RU"/>
        </w:rPr>
        <w:t>мяса</w:t>
      </w: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  и </w:t>
      </w:r>
      <w:r w:rsidR="0001301C" w:rsidRPr="00731673">
        <w:rPr>
          <w:rFonts w:ascii="Times New Roman" w:eastAsia="Times New Roman" w:hAnsi="Times New Roman"/>
          <w:sz w:val="24"/>
          <w:szCs w:val="24"/>
          <w:lang w:eastAsia="ru-RU"/>
        </w:rPr>
        <w:t>мяс</w:t>
      </w: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>опродуктов;</w:t>
      </w:r>
    </w:p>
    <w:p w14:paraId="2FDE6865" w14:textId="77777777" w:rsidR="007D3305" w:rsidRPr="00731673" w:rsidRDefault="007D3305" w:rsidP="00AD7C0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Опыт деятельности</w:t>
      </w:r>
    </w:p>
    <w:p w14:paraId="0257C057" w14:textId="77777777" w:rsidR="00CB5004" w:rsidRPr="00731673" w:rsidRDefault="00DB5CE2" w:rsidP="0073167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CB5004" w:rsidRPr="00731673">
        <w:rPr>
          <w:rFonts w:ascii="Times New Roman" w:eastAsia="Times New Roman" w:hAnsi="Times New Roman"/>
          <w:sz w:val="24"/>
          <w:szCs w:val="24"/>
          <w:lang w:eastAsia="ru-RU"/>
        </w:rPr>
        <w:t>- работа с оборудованием для электрофизической обработки пищевых продуктов.</w:t>
      </w:r>
    </w:p>
    <w:p w14:paraId="7B7A6E51" w14:textId="6BE4B2D4" w:rsidR="007D3305" w:rsidRPr="00731673" w:rsidRDefault="004404C7" w:rsidP="00AD7C0E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3</w:t>
      </w:r>
      <w:r w:rsidR="00E67DFF" w:rsidRPr="0073167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22E719C8" w14:textId="77777777" w:rsidR="00714979" w:rsidRPr="00731673" w:rsidRDefault="00714979" w:rsidP="00AD7C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>Раздел 1 «Классификация электрофизических методов обработки пищевых продуктов»</w:t>
      </w: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ab/>
        <w:t>Раздел 3 «</w:t>
      </w:r>
      <w:proofErr w:type="spellStart"/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>Электроконтактные</w:t>
      </w:r>
      <w:proofErr w:type="spellEnd"/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методы обработки пищевых продуктов электрическим током промышленной частоты»</w:t>
      </w:r>
      <w:r w:rsidR="00DB5CE2"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>Раздел 5 «Обработка пищевых продуктов инфракрасным излучением»</w:t>
      </w:r>
      <w:r w:rsidR="002B515C"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>Раздел 7 «Обработка пищевых продуктов радиационным излучением»</w:t>
      </w:r>
      <w:r w:rsidR="002B515C"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>Раздел 2 «Электростатические методы обработки пищевых продуктов»</w:t>
      </w:r>
      <w:r w:rsidR="002B515C" w:rsidRPr="0073167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E2F63"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4 «Высокочастотный и сверхвысокочастотный методы нагрева </w:t>
      </w:r>
      <w:r w:rsidR="0001301C" w:rsidRPr="00731673">
        <w:rPr>
          <w:rFonts w:ascii="Times New Roman" w:eastAsia="Times New Roman" w:hAnsi="Times New Roman"/>
          <w:sz w:val="24"/>
          <w:szCs w:val="24"/>
          <w:lang w:eastAsia="ru-RU"/>
        </w:rPr>
        <w:t>мяс</w:t>
      </w: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>опродуктов»</w:t>
      </w:r>
      <w:r w:rsidR="002B515C"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>Раздел 6 «Ультразвуковые методы обработки пищевых продуктов»</w:t>
      </w:r>
      <w:r w:rsidR="002B515C"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>Раздел 8 «Импульсные методы обработки</w:t>
      </w:r>
      <w:proofErr w:type="gramEnd"/>
      <w:r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 пищевых продуктов»</w:t>
      </w:r>
      <w:r w:rsidR="002B515C" w:rsidRPr="007316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71EA84" w14:textId="2230A449" w:rsidR="004404C7" w:rsidRPr="00731673" w:rsidRDefault="004404C7" w:rsidP="00440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E67DFF" w:rsidRPr="007316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7316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промежуточной аттестации: экзамен.</w:t>
      </w:r>
    </w:p>
    <w:p w14:paraId="01732097" w14:textId="0D58D862" w:rsidR="00734E84" w:rsidRPr="00731673" w:rsidRDefault="004404C7" w:rsidP="00440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6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E67DFF" w:rsidRPr="007316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076DE8" w:rsidRPr="00731673">
        <w:rPr>
          <w:rFonts w:ascii="Times New Roman" w:eastAsia="Times New Roman" w:hAnsi="Times New Roman"/>
          <w:sz w:val="24"/>
          <w:szCs w:val="24"/>
          <w:lang w:eastAsia="ru-RU"/>
        </w:rPr>
        <w:t>ст. преподаватель кафедры безопасности жизнедеятельности, механизации и автоматизации технологических процессов и п</w:t>
      </w:r>
      <w:bookmarkStart w:id="0" w:name="_GoBack"/>
      <w:bookmarkEnd w:id="0"/>
      <w:r w:rsidR="00076DE8"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роизводств </w:t>
      </w:r>
      <w:proofErr w:type="spellStart"/>
      <w:r w:rsidR="00076DE8" w:rsidRPr="00731673">
        <w:rPr>
          <w:rFonts w:ascii="Times New Roman" w:eastAsia="Times New Roman" w:hAnsi="Times New Roman"/>
          <w:sz w:val="24"/>
          <w:szCs w:val="24"/>
          <w:lang w:eastAsia="ru-RU"/>
        </w:rPr>
        <w:t>Папченко</w:t>
      </w:r>
      <w:proofErr w:type="spellEnd"/>
      <w:r w:rsidR="00076DE8" w:rsidRPr="00731673">
        <w:rPr>
          <w:rFonts w:ascii="Times New Roman" w:eastAsia="Times New Roman" w:hAnsi="Times New Roman"/>
          <w:sz w:val="24"/>
          <w:szCs w:val="24"/>
          <w:lang w:eastAsia="ru-RU"/>
        </w:rPr>
        <w:t xml:space="preserve"> И.В.</w:t>
      </w:r>
    </w:p>
    <w:sectPr w:rsidR="00734E84" w:rsidRPr="00731673" w:rsidSect="006E2F63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F23334"/>
    <w:multiLevelType w:val="hybridMultilevel"/>
    <w:tmpl w:val="19E8179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04321"/>
    <w:rsid w:val="0001301C"/>
    <w:rsid w:val="00076DE8"/>
    <w:rsid w:val="000A0DE2"/>
    <w:rsid w:val="000E4BD6"/>
    <w:rsid w:val="00170B4E"/>
    <w:rsid w:val="001B15BF"/>
    <w:rsid w:val="001B1602"/>
    <w:rsid w:val="001B7A45"/>
    <w:rsid w:val="001E0D12"/>
    <w:rsid w:val="00261ECE"/>
    <w:rsid w:val="00271908"/>
    <w:rsid w:val="002B515C"/>
    <w:rsid w:val="00321F21"/>
    <w:rsid w:val="003C14AA"/>
    <w:rsid w:val="004404C7"/>
    <w:rsid w:val="0046314A"/>
    <w:rsid w:val="0047003A"/>
    <w:rsid w:val="00472A86"/>
    <w:rsid w:val="00551A4C"/>
    <w:rsid w:val="00557B99"/>
    <w:rsid w:val="005826C2"/>
    <w:rsid w:val="00594C5B"/>
    <w:rsid w:val="005E3489"/>
    <w:rsid w:val="006C068F"/>
    <w:rsid w:val="006D047F"/>
    <w:rsid w:val="006E2F63"/>
    <w:rsid w:val="00714979"/>
    <w:rsid w:val="00731673"/>
    <w:rsid w:val="00734E84"/>
    <w:rsid w:val="0078610A"/>
    <w:rsid w:val="00793C0A"/>
    <w:rsid w:val="007D3305"/>
    <w:rsid w:val="008073CC"/>
    <w:rsid w:val="008164B7"/>
    <w:rsid w:val="00841DBE"/>
    <w:rsid w:val="008B7D05"/>
    <w:rsid w:val="0094503F"/>
    <w:rsid w:val="009B0730"/>
    <w:rsid w:val="00AD7C0E"/>
    <w:rsid w:val="00B17FAD"/>
    <w:rsid w:val="00B51E19"/>
    <w:rsid w:val="00BD27D8"/>
    <w:rsid w:val="00BE0AAE"/>
    <w:rsid w:val="00C15AC5"/>
    <w:rsid w:val="00C56FB5"/>
    <w:rsid w:val="00CA641C"/>
    <w:rsid w:val="00CB5004"/>
    <w:rsid w:val="00D52850"/>
    <w:rsid w:val="00DB5CE2"/>
    <w:rsid w:val="00E376CC"/>
    <w:rsid w:val="00E43CF2"/>
    <w:rsid w:val="00E50766"/>
    <w:rsid w:val="00E67DFF"/>
    <w:rsid w:val="00F16852"/>
    <w:rsid w:val="00F354A5"/>
    <w:rsid w:val="00F82393"/>
    <w:rsid w:val="00FC3F7E"/>
    <w:rsid w:val="00F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9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3</cp:revision>
  <cp:lastPrinted>2017-11-15T09:30:00Z</cp:lastPrinted>
  <dcterms:created xsi:type="dcterms:W3CDTF">2023-06-02T14:41:00Z</dcterms:created>
  <dcterms:modified xsi:type="dcterms:W3CDTF">2023-06-27T10:32:00Z</dcterms:modified>
</cp:coreProperties>
</file>